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  <w:r w:rsidRPr="00604483">
        <w:rPr>
          <w:rFonts w:cs="Times New Roman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-199390</wp:posOffset>
            </wp:positionV>
            <wp:extent cx="1880870" cy="114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kent logo so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rPr>
          <w:b/>
          <w:sz w:val="28"/>
          <w:szCs w:val="28"/>
        </w:rPr>
      </w:pPr>
    </w:p>
    <w:p w:rsidR="003D7F5B" w:rsidRPr="00B5621E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  <w:r w:rsidRPr="00B5621E">
        <w:rPr>
          <w:b/>
          <w:sz w:val="28"/>
          <w:szCs w:val="28"/>
        </w:rPr>
        <w:t xml:space="preserve">REGISTRATION FORM </w:t>
      </w:r>
    </w:p>
    <w:p w:rsidR="003D7F5B" w:rsidRPr="00B5621E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sz w:val="28"/>
          <w:szCs w:val="28"/>
        </w:rPr>
      </w:pPr>
      <w:proofErr w:type="gramStart"/>
      <w:r w:rsidRPr="00B5621E">
        <w:rPr>
          <w:sz w:val="28"/>
          <w:szCs w:val="28"/>
        </w:rPr>
        <w:t>for</w:t>
      </w:r>
      <w:proofErr w:type="gramEnd"/>
    </w:p>
    <w:p w:rsidR="003D7F5B" w:rsidRPr="00B5621E" w:rsidRDefault="0018648E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International </w:t>
      </w:r>
      <w:r w:rsidR="003D7F5B" w:rsidRPr="00B5621E">
        <w:rPr>
          <w:rFonts w:cs="Times New Roman"/>
          <w:sz w:val="28"/>
          <w:szCs w:val="28"/>
        </w:rPr>
        <w:t>Law and Economics Conference</w:t>
      </w:r>
    </w:p>
    <w:p w:rsidR="003D7F5B" w:rsidRPr="00B5621E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  <w:proofErr w:type="spellStart"/>
      <w:r w:rsidRPr="00B5621E">
        <w:rPr>
          <w:rFonts w:cs="Times New Roman"/>
          <w:sz w:val="28"/>
          <w:szCs w:val="28"/>
        </w:rPr>
        <w:t>Bilkent</w:t>
      </w:r>
      <w:proofErr w:type="spellEnd"/>
      <w:r w:rsidRPr="00B5621E">
        <w:rPr>
          <w:rFonts w:cs="Times New Roman"/>
          <w:sz w:val="28"/>
          <w:szCs w:val="28"/>
        </w:rPr>
        <w:t>, Ankara</w:t>
      </w:r>
      <w:r>
        <w:rPr>
          <w:rFonts w:cs="Times New Roman"/>
          <w:sz w:val="28"/>
          <w:szCs w:val="28"/>
        </w:rPr>
        <w:t>, Turkey</w:t>
      </w:r>
    </w:p>
    <w:p w:rsidR="003D7F5B" w:rsidRPr="00B5621E" w:rsidRDefault="0018648E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8-9 May</w:t>
      </w:r>
      <w:r w:rsidR="003D7F5B" w:rsidRPr="00B5621E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5</w:t>
      </w: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/>
        <w:jc w:val="center"/>
        <w:rPr>
          <w:b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/>
        <w:rPr>
          <w:b/>
        </w:rPr>
      </w:pP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>Title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="00E55460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>First Name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>Middle Name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b/>
          <w:sz w:val="26"/>
          <w:szCs w:val="26"/>
        </w:rPr>
      </w:pPr>
      <w:r w:rsidRPr="001B5875">
        <w:rPr>
          <w:b/>
          <w:sz w:val="26"/>
          <w:szCs w:val="26"/>
        </w:rPr>
        <w:t>Last Name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="00E55460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>Affiliation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="00E55460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>Position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sz w:val="26"/>
          <w:szCs w:val="26"/>
        </w:rPr>
      </w:pPr>
      <w:r w:rsidRPr="001B5875">
        <w:rPr>
          <w:b/>
          <w:sz w:val="26"/>
          <w:szCs w:val="26"/>
        </w:rPr>
        <w:t xml:space="preserve">Correspondence </w:t>
      </w:r>
      <w:r>
        <w:rPr>
          <w:b/>
          <w:sz w:val="26"/>
          <w:szCs w:val="26"/>
        </w:rPr>
        <w:t>A</w:t>
      </w:r>
      <w:r w:rsidRPr="001B5875">
        <w:rPr>
          <w:b/>
          <w:sz w:val="26"/>
          <w:szCs w:val="26"/>
        </w:rPr>
        <w:t>ddress</w:t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Pr="001B5875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b/>
          <w:sz w:val="26"/>
          <w:szCs w:val="26"/>
        </w:rPr>
      </w:pPr>
      <w:r w:rsidRPr="001B5875">
        <w:rPr>
          <w:b/>
          <w:sz w:val="26"/>
          <w:szCs w:val="26"/>
        </w:rPr>
        <w:t>Telephone Number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  <w:rPr>
          <w:b/>
          <w:sz w:val="26"/>
          <w:szCs w:val="26"/>
        </w:rPr>
      </w:pPr>
      <w:proofErr w:type="gramStart"/>
      <w:r w:rsidRPr="001B5875">
        <w:rPr>
          <w:b/>
          <w:sz w:val="26"/>
          <w:szCs w:val="26"/>
        </w:rPr>
        <w:t>e-mail</w:t>
      </w:r>
      <w:proofErr w:type="gramEnd"/>
      <w:r w:rsidRPr="001B5875">
        <w:rPr>
          <w:b/>
          <w:sz w:val="26"/>
          <w:szCs w:val="26"/>
        </w:rPr>
        <w:t xml:space="preserve"> address</w:t>
      </w:r>
      <w:r w:rsidRPr="001B5875"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B5875">
        <w:rPr>
          <w:b/>
          <w:sz w:val="26"/>
          <w:szCs w:val="26"/>
        </w:rPr>
        <w:t>:</w:t>
      </w: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Young Scholars Grant Request</w:t>
      </w:r>
      <w:r w:rsidR="00810A67" w:rsidRPr="001B5875">
        <w:rPr>
          <w:rFonts w:eastAsia="Times New Roman" w:cs="Times New Roman"/>
          <w:i/>
          <w:iCs/>
          <w:color w:val="262626"/>
          <w:sz w:val="26"/>
          <w:szCs w:val="26"/>
          <w:vertAlign w:val="superscript"/>
        </w:rPr>
        <w:t>***</w:t>
      </w:r>
      <w:r>
        <w:rPr>
          <w:b/>
          <w:sz w:val="26"/>
          <w:szCs w:val="26"/>
        </w:rPr>
        <w:tab/>
        <w:t xml:space="preserve">: Yes  </w:t>
      </w:r>
      <w:r w:rsidR="0074736B"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6"/>
          <w:szCs w:val="26"/>
        </w:rPr>
        <w:instrText xml:space="preserve"> FORMCHECKBOX </w:instrText>
      </w:r>
      <w:r w:rsidR="0074736B">
        <w:rPr>
          <w:b/>
          <w:sz w:val="26"/>
          <w:szCs w:val="26"/>
        </w:rPr>
      </w:r>
      <w:r w:rsidR="0074736B">
        <w:rPr>
          <w:b/>
          <w:sz w:val="26"/>
          <w:szCs w:val="26"/>
        </w:rPr>
        <w:fldChar w:fldCharType="separate"/>
      </w:r>
      <w:r w:rsidR="0074736B">
        <w:rPr>
          <w:b/>
          <w:sz w:val="26"/>
          <w:szCs w:val="26"/>
        </w:rPr>
        <w:fldChar w:fldCharType="end"/>
      </w:r>
      <w:bookmarkEnd w:id="0"/>
      <w:r>
        <w:rPr>
          <w:b/>
          <w:sz w:val="26"/>
          <w:szCs w:val="26"/>
        </w:rPr>
        <w:t xml:space="preserve">                No  </w:t>
      </w:r>
      <w:r w:rsidR="0074736B">
        <w:rPr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sz w:val="26"/>
          <w:szCs w:val="26"/>
        </w:rPr>
        <w:instrText xml:space="preserve"> FORMCHECKBOX </w:instrText>
      </w:r>
      <w:r w:rsidR="0074736B">
        <w:rPr>
          <w:b/>
          <w:sz w:val="26"/>
          <w:szCs w:val="26"/>
        </w:rPr>
      </w:r>
      <w:r w:rsidR="0074736B">
        <w:rPr>
          <w:b/>
          <w:sz w:val="26"/>
          <w:szCs w:val="26"/>
        </w:rPr>
        <w:fldChar w:fldCharType="separate"/>
      </w:r>
      <w:r w:rsidR="0074736B">
        <w:rPr>
          <w:b/>
          <w:sz w:val="26"/>
          <w:szCs w:val="26"/>
        </w:rPr>
        <w:fldChar w:fldCharType="end"/>
      </w:r>
      <w:bookmarkEnd w:id="1"/>
      <w:r>
        <w:rPr>
          <w:b/>
          <w:sz w:val="26"/>
          <w:szCs w:val="26"/>
        </w:rPr>
        <w:tab/>
      </w:r>
    </w:p>
    <w:p w:rsidR="003D7F5B" w:rsidRPr="006E53D7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ind w:left="142" w:firstLine="142"/>
        <w:rPr>
          <w:b/>
          <w:sz w:val="26"/>
          <w:szCs w:val="26"/>
        </w:rPr>
      </w:pPr>
    </w:p>
    <w:p w:rsidR="003D7F5B" w:rsidRDefault="003D7F5B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480" w:lineRule="auto"/>
        <w:ind w:left="142" w:firstLine="142"/>
      </w:pPr>
      <w:r>
        <w:tab/>
      </w:r>
    </w:p>
    <w:p w:rsidR="003D7F5B" w:rsidRPr="001B5875" w:rsidRDefault="00E55460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360" w:lineRule="auto"/>
        <w:ind w:left="284" w:hanging="142"/>
        <w:rPr>
          <w:i/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   </w:t>
      </w:r>
      <w:r w:rsidR="003D7F5B" w:rsidRPr="001B5875">
        <w:rPr>
          <w:i/>
          <w:sz w:val="26"/>
          <w:szCs w:val="26"/>
          <w:vertAlign w:val="superscript"/>
        </w:rPr>
        <w:t>*</w:t>
      </w:r>
      <w:r w:rsidR="003D7F5B" w:rsidRPr="001B5875">
        <w:rPr>
          <w:i/>
          <w:sz w:val="26"/>
          <w:szCs w:val="26"/>
        </w:rPr>
        <w:t>Please fill in this form and se</w:t>
      </w:r>
      <w:bookmarkStart w:id="2" w:name="_GoBack"/>
      <w:bookmarkEnd w:id="2"/>
      <w:r w:rsidR="003D7F5B" w:rsidRPr="001B5875">
        <w:rPr>
          <w:i/>
          <w:sz w:val="26"/>
          <w:szCs w:val="26"/>
        </w:rPr>
        <w:t xml:space="preserve">nd it to </w:t>
      </w:r>
      <w:hyperlink r:id="rId5" w:history="1">
        <w:r w:rsidR="003D7F5B" w:rsidRPr="001B5875">
          <w:rPr>
            <w:rStyle w:val="Hyperlink"/>
            <w:i/>
            <w:sz w:val="26"/>
            <w:szCs w:val="26"/>
          </w:rPr>
          <w:t>lawandeconomics@bilkent.edu.tr</w:t>
        </w:r>
      </w:hyperlink>
      <w:r w:rsidR="003D7F5B" w:rsidRPr="001B5875">
        <w:rPr>
          <w:i/>
          <w:sz w:val="26"/>
          <w:szCs w:val="26"/>
        </w:rPr>
        <w:t xml:space="preserve">. </w:t>
      </w:r>
    </w:p>
    <w:p w:rsidR="003D7F5B" w:rsidRDefault="00E55460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360" w:lineRule="auto"/>
        <w:ind w:left="284" w:hanging="142"/>
        <w:rPr>
          <w:rFonts w:eastAsia="Times New Roman" w:cs="Times New Roman"/>
          <w:i/>
          <w:iCs/>
          <w:color w:val="262626"/>
          <w:sz w:val="26"/>
          <w:szCs w:val="26"/>
        </w:rPr>
      </w:pPr>
      <w:r>
        <w:rPr>
          <w:rFonts w:eastAsia="Times New Roman" w:cs="Times New Roman"/>
          <w:i/>
          <w:iCs/>
          <w:color w:val="262626"/>
          <w:sz w:val="26"/>
          <w:szCs w:val="26"/>
          <w:vertAlign w:val="superscript"/>
        </w:rPr>
        <w:t xml:space="preserve">    </w:t>
      </w:r>
      <w:r w:rsidR="003D7F5B" w:rsidRPr="001B5875">
        <w:rPr>
          <w:rFonts w:eastAsia="Times New Roman" w:cs="Times New Roman"/>
          <w:i/>
          <w:iCs/>
          <w:color w:val="262626"/>
          <w:sz w:val="26"/>
          <w:szCs w:val="26"/>
          <w:vertAlign w:val="superscript"/>
        </w:rPr>
        <w:t>**</w:t>
      </w:r>
      <w:r w:rsidR="003D7F5B" w:rsidRPr="001B5875">
        <w:rPr>
          <w:rFonts w:eastAsia="Times New Roman" w:cs="Times New Roman"/>
          <w:i/>
          <w:iCs/>
          <w:color w:val="262626"/>
          <w:sz w:val="26"/>
          <w:szCs w:val="26"/>
        </w:rPr>
        <w:t xml:space="preserve">Those interested in presenting a paper are invited to submit electronically the completed or draft paper to </w:t>
      </w:r>
      <w:hyperlink r:id="rId6" w:history="1">
        <w:r w:rsidR="003D7F5B" w:rsidRPr="001B5875">
          <w:rPr>
            <w:rStyle w:val="Hyperlink"/>
            <w:rFonts w:eastAsia="Times New Roman" w:cs="Times New Roman"/>
            <w:i/>
            <w:iCs/>
            <w:sz w:val="26"/>
            <w:szCs w:val="26"/>
          </w:rPr>
          <w:t>lawandeconomics@bilkent.edu.tr</w:t>
        </w:r>
      </w:hyperlink>
      <w:r w:rsidR="003D7F5B" w:rsidRPr="001B5875">
        <w:rPr>
          <w:rFonts w:eastAsia="Times New Roman" w:cs="Times New Roman"/>
          <w:i/>
          <w:iCs/>
          <w:color w:val="262626"/>
          <w:sz w:val="26"/>
          <w:szCs w:val="26"/>
        </w:rPr>
        <w:t xml:space="preserve"> together with this registration form.</w:t>
      </w:r>
    </w:p>
    <w:p w:rsidR="003D7F5B" w:rsidRDefault="00E55460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360" w:lineRule="auto"/>
        <w:ind w:left="284" w:hanging="142"/>
      </w:pPr>
      <w:r>
        <w:rPr>
          <w:rFonts w:eastAsia="Times New Roman" w:cs="Times New Roman"/>
          <w:i/>
          <w:iCs/>
          <w:color w:val="262626"/>
          <w:sz w:val="26"/>
          <w:szCs w:val="26"/>
          <w:vertAlign w:val="superscript"/>
        </w:rPr>
        <w:t xml:space="preserve">    </w:t>
      </w:r>
      <w:r w:rsidR="003D7F5B" w:rsidRPr="001B5875">
        <w:rPr>
          <w:rFonts w:eastAsia="Times New Roman" w:cs="Times New Roman"/>
          <w:i/>
          <w:iCs/>
          <w:color w:val="262626"/>
          <w:sz w:val="26"/>
          <w:szCs w:val="26"/>
          <w:vertAlign w:val="superscript"/>
        </w:rPr>
        <w:t>***</w:t>
      </w:r>
      <w:r w:rsidR="003D7F5B">
        <w:rPr>
          <w:rFonts w:eastAsia="Times New Roman" w:cs="Times New Roman"/>
          <w:i/>
          <w:iCs/>
          <w:color w:val="262626"/>
          <w:sz w:val="26"/>
          <w:szCs w:val="26"/>
        </w:rPr>
        <w:t xml:space="preserve">Eligibility requirements for the Young Scholars Grant can be found on our website. </w:t>
      </w:r>
      <w:r>
        <w:rPr>
          <w:rFonts w:eastAsia="Times New Roman" w:cs="Times New Roman"/>
          <w:i/>
          <w:iCs/>
          <w:color w:val="262626"/>
          <w:sz w:val="26"/>
          <w:szCs w:val="26"/>
        </w:rPr>
        <w:t xml:space="preserve">  </w:t>
      </w:r>
      <w:r w:rsidR="003D7F5B">
        <w:rPr>
          <w:rFonts w:eastAsia="Times New Roman" w:cs="Times New Roman"/>
          <w:i/>
          <w:iCs/>
          <w:color w:val="262626"/>
          <w:sz w:val="26"/>
          <w:szCs w:val="26"/>
        </w:rPr>
        <w:t>If you apply for a refund of your costs, please also include a scanned document verifying your eligibility.</w:t>
      </w:r>
      <w:r w:rsidR="003D7F5B">
        <w:t xml:space="preserve"> </w:t>
      </w:r>
    </w:p>
    <w:p w:rsidR="00E55460" w:rsidRPr="00E55460" w:rsidRDefault="00E55460" w:rsidP="00FB3DF9">
      <w:pPr>
        <w:framePr w:w="9645" w:h="14583" w:hSpace="284" w:wrap="around" w:vAnchor="page" w:hAnchor="page" w:x="1135" w:y="1090" w:anchorLock="1"/>
        <w:pBdr>
          <w:top w:val="single" w:sz="18" w:space="1" w:color="4F81BD" w:themeColor="accent1"/>
          <w:left w:val="single" w:sz="18" w:space="1" w:color="4F81BD" w:themeColor="accent1"/>
          <w:bottom w:val="single" w:sz="18" w:space="1" w:color="4F81BD" w:themeColor="accent1"/>
          <w:right w:val="single" w:sz="18" w:space="1" w:color="4F81BD" w:themeColor="accent1"/>
        </w:pBdr>
        <w:spacing w:line="360" w:lineRule="auto"/>
        <w:ind w:left="284" w:hanging="142"/>
        <w:rPr>
          <w:sz w:val="4"/>
          <w:szCs w:val="4"/>
        </w:rPr>
      </w:pPr>
    </w:p>
    <w:sectPr w:rsidR="00E55460" w:rsidRPr="00E55460" w:rsidSect="00820A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3D7F5B"/>
    <w:rsid w:val="00000E03"/>
    <w:rsid w:val="0018648E"/>
    <w:rsid w:val="003D7F5B"/>
    <w:rsid w:val="004645FE"/>
    <w:rsid w:val="0074736B"/>
    <w:rsid w:val="00810A67"/>
    <w:rsid w:val="00820A22"/>
    <w:rsid w:val="00DA2F38"/>
    <w:rsid w:val="00E55460"/>
    <w:rsid w:val="00FB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andeconomics@bilkent.edu.tr" TargetMode="External"/><Relationship Id="rId5" Type="http://schemas.openxmlformats.org/officeDocument/2006/relationships/hyperlink" Target="mailto:lawandeconomics@bilkent.edu.tr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>HACETTEPE UNV DIS HEKIMLIGI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 MAC</dc:creator>
  <cp:lastModifiedBy>Windows User</cp:lastModifiedBy>
  <cp:revision>2</cp:revision>
  <dcterms:created xsi:type="dcterms:W3CDTF">2014-11-10T13:24:00Z</dcterms:created>
  <dcterms:modified xsi:type="dcterms:W3CDTF">2014-11-10T13:24:00Z</dcterms:modified>
</cp:coreProperties>
</file>